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38C" w:rsidRDefault="00162BF2">
      <w:pPr>
        <w:widowControl/>
        <w:autoSpaceDE w:val="0"/>
        <w:autoSpaceDN w:val="0"/>
        <w:spacing w:line="560" w:lineRule="exact"/>
        <w:outlineLvl w:val="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>
        <w:rPr>
          <w:rFonts w:ascii="黑体" w:eastAsia="黑体" w:hAnsi="黑体" w:cs="方正小标宋简体"/>
          <w:sz w:val="32"/>
          <w:szCs w:val="32"/>
        </w:rPr>
        <w:t>1</w:t>
      </w:r>
    </w:p>
    <w:p w:rsidR="00EB138C" w:rsidRDefault="00EB138C">
      <w:pPr>
        <w:widowControl/>
        <w:autoSpaceDE w:val="0"/>
        <w:autoSpaceDN w:val="0"/>
        <w:spacing w:line="560" w:lineRule="exact"/>
        <w:outlineLvl w:val="0"/>
        <w:rPr>
          <w:rFonts w:ascii="黑体" w:eastAsia="黑体" w:hAnsi="黑体" w:cs="方正小标宋简体"/>
          <w:sz w:val="32"/>
          <w:szCs w:val="32"/>
        </w:rPr>
      </w:pPr>
    </w:p>
    <w:p w:rsidR="00204E77" w:rsidRDefault="0015132A" w:rsidP="00204E77">
      <w:pPr>
        <w:pStyle w:val="1"/>
        <w:jc w:val="center"/>
        <w:rPr>
          <w:rFonts w:ascii="方正小标宋简体" w:eastAsia="方正小标宋简体" w:hAnsi="方正小标宋简体" w:cs="方正小标宋简体"/>
          <w:bCs w:val="0"/>
          <w:kern w:val="2"/>
          <w:sz w:val="36"/>
          <w:szCs w:val="36"/>
        </w:rPr>
      </w:pPr>
      <w:r w:rsidRPr="0015132A">
        <w:rPr>
          <w:rFonts w:ascii="方正小标宋简体" w:eastAsia="方正小标宋简体" w:hAnsi="方正小标宋简体" w:cs="方正小标宋简体" w:hint="eastAsia"/>
          <w:bCs w:val="0"/>
          <w:kern w:val="2"/>
          <w:sz w:val="36"/>
          <w:szCs w:val="36"/>
        </w:rPr>
        <w:t>北京市支持</w:t>
      </w:r>
      <w:r w:rsidR="00204E77" w:rsidRPr="0015132A">
        <w:rPr>
          <w:rFonts w:ascii="方正小标宋简体" w:eastAsia="方正小标宋简体" w:hAnsi="方正小标宋简体" w:cs="方正小标宋简体" w:hint="eastAsia"/>
          <w:bCs w:val="0"/>
          <w:kern w:val="2"/>
          <w:sz w:val="36"/>
          <w:szCs w:val="36"/>
        </w:rPr>
        <w:t>服务“专精特新”中小企业</w:t>
      </w:r>
      <w:r w:rsidR="00204E77">
        <w:rPr>
          <w:rFonts w:ascii="方正小标宋简体" w:eastAsia="方正小标宋简体" w:hAnsi="方正小标宋简体" w:cs="方正小标宋简体" w:hint="eastAsia"/>
          <w:bCs w:val="0"/>
          <w:kern w:val="2"/>
          <w:sz w:val="36"/>
          <w:szCs w:val="36"/>
        </w:rPr>
        <w:t>的</w:t>
      </w:r>
    </w:p>
    <w:p w:rsidR="0015132A" w:rsidRPr="0015132A" w:rsidRDefault="0015132A" w:rsidP="00204E77">
      <w:pPr>
        <w:pStyle w:val="1"/>
        <w:jc w:val="center"/>
        <w:rPr>
          <w:rFonts w:ascii="方正小标宋简体" w:eastAsia="方正小标宋简体" w:hAnsi="方正小标宋简体" w:cs="方正小标宋简体"/>
          <w:bCs w:val="0"/>
          <w:kern w:val="2"/>
          <w:sz w:val="36"/>
          <w:szCs w:val="36"/>
        </w:rPr>
      </w:pPr>
      <w:r w:rsidRPr="0015132A">
        <w:rPr>
          <w:rFonts w:ascii="方正小标宋简体" w:eastAsia="方正小标宋简体" w:hAnsi="方正小标宋简体" w:cs="方正小标宋简体" w:hint="eastAsia"/>
          <w:bCs w:val="0"/>
          <w:kern w:val="2"/>
          <w:sz w:val="36"/>
          <w:szCs w:val="36"/>
        </w:rPr>
        <w:t>公共服务示范平台</w:t>
      </w:r>
      <w:bookmarkStart w:id="0" w:name="_GoBack"/>
      <w:bookmarkEnd w:id="0"/>
      <w:r w:rsidRPr="0015132A">
        <w:rPr>
          <w:rFonts w:ascii="方正小标宋简体" w:eastAsia="方正小标宋简体" w:hAnsi="方正小标宋简体" w:cs="方正小标宋简体" w:hint="eastAsia"/>
          <w:bCs w:val="0"/>
          <w:kern w:val="2"/>
          <w:sz w:val="36"/>
          <w:szCs w:val="36"/>
        </w:rPr>
        <w:t>申报材料清单</w:t>
      </w:r>
    </w:p>
    <w:p w:rsidR="00EB138C" w:rsidRPr="0015132A" w:rsidRDefault="0015132A">
      <w:pPr>
        <w:pStyle w:val="ab"/>
        <w:spacing w:line="560" w:lineRule="exact"/>
        <w:ind w:firstLineChars="200" w:firstLine="640"/>
        <w:rPr>
          <w:rFonts w:cs="黑体"/>
          <w:b w:val="0"/>
          <w:bCs w:val="0"/>
          <w:lang w:val="en-US"/>
        </w:rPr>
      </w:pPr>
      <w:r>
        <w:rPr>
          <w:rFonts w:cs="黑体" w:hint="eastAsia"/>
          <w:b w:val="0"/>
          <w:bCs w:val="0"/>
        </w:rPr>
        <w:t>一、项目申报资料清单</w:t>
      </w:r>
    </w:p>
    <w:p w:rsidR="00EB138C" w:rsidRDefault="00162BF2" w:rsidP="0015132A">
      <w:pPr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  <w:lang w:val="zh-CN"/>
        </w:rPr>
        <w:t>1.</w:t>
      </w:r>
      <w:r>
        <w:rPr>
          <w:rFonts w:hint="eastAsia"/>
          <w:sz w:val="32"/>
          <w:szCs w:val="32"/>
        </w:rPr>
        <w:t xml:space="preserve"> 目录索引</w:t>
      </w:r>
    </w:p>
    <w:p w:rsidR="0015132A" w:rsidRDefault="0015132A" w:rsidP="00C83ABE">
      <w:pPr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.</w:t>
      </w:r>
      <w:r w:rsidRPr="00C83ABE">
        <w:rPr>
          <w:rFonts w:hint="eastAsia"/>
          <w:sz w:val="32"/>
          <w:szCs w:val="32"/>
        </w:rPr>
        <w:t xml:space="preserve"> </w:t>
      </w:r>
      <w:r w:rsidR="00C83ABE" w:rsidRPr="00C83ABE">
        <w:rPr>
          <w:rFonts w:hint="eastAsia"/>
          <w:sz w:val="32"/>
          <w:szCs w:val="32"/>
        </w:rPr>
        <w:t>中小企业公共服务示范平台服务产品情况统计表</w:t>
      </w:r>
      <w:r>
        <w:rPr>
          <w:rFonts w:hint="eastAsia"/>
          <w:sz w:val="32"/>
          <w:szCs w:val="32"/>
        </w:rPr>
        <w:t>（详见附件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</w:p>
    <w:p w:rsidR="00192E3B" w:rsidRPr="00192E3B" w:rsidRDefault="00192E3B" w:rsidP="00192E3B">
      <w:pPr>
        <w:spacing w:line="560" w:lineRule="exact"/>
        <w:ind w:firstLineChars="200" w:firstLine="640"/>
        <w:rPr>
          <w:sz w:val="32"/>
          <w:szCs w:val="32"/>
        </w:rPr>
      </w:pPr>
      <w:r w:rsidRPr="00192E3B">
        <w:rPr>
          <w:rFonts w:hint="eastAsia"/>
          <w:sz w:val="32"/>
          <w:szCs w:val="32"/>
        </w:rPr>
        <w:t>3</w:t>
      </w:r>
      <w:r w:rsidRPr="00192E3B">
        <w:rPr>
          <w:sz w:val="32"/>
          <w:szCs w:val="32"/>
        </w:rPr>
        <w:t>.</w:t>
      </w:r>
      <w:r w:rsidRPr="00192E3B">
        <w:rPr>
          <w:rFonts w:hint="eastAsia"/>
          <w:sz w:val="32"/>
          <w:szCs w:val="32"/>
        </w:rPr>
        <w:t>公共服务示范平台服务“专精特新”中小企业方案编制要点</w:t>
      </w:r>
      <w:r>
        <w:rPr>
          <w:rFonts w:hint="eastAsia"/>
          <w:sz w:val="32"/>
          <w:szCs w:val="32"/>
        </w:rPr>
        <w:t>（详见附件3）</w:t>
      </w:r>
    </w:p>
    <w:p w:rsidR="00EB138C" w:rsidRDefault="00192E3B">
      <w:pPr>
        <w:spacing w:line="560" w:lineRule="exact"/>
        <w:ind w:firstLineChars="200" w:firstLine="640"/>
        <w:rPr>
          <w:sz w:val="32"/>
          <w:szCs w:val="32"/>
          <w:highlight w:val="yellow"/>
        </w:rPr>
      </w:pPr>
      <w:r>
        <w:rPr>
          <w:sz w:val="32"/>
          <w:szCs w:val="32"/>
        </w:rPr>
        <w:t>4</w:t>
      </w:r>
      <w:r w:rsidR="00162BF2">
        <w:rPr>
          <w:rFonts w:hint="eastAsia"/>
          <w:sz w:val="32"/>
          <w:szCs w:val="32"/>
        </w:rPr>
        <w:t>.项目单位有效的营业执照（复印件，须加盖申报单位公章）。</w:t>
      </w:r>
    </w:p>
    <w:p w:rsidR="00EB138C" w:rsidRDefault="00192E3B">
      <w:pPr>
        <w:spacing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5</w:t>
      </w:r>
      <w:r w:rsidR="00162BF2">
        <w:rPr>
          <w:sz w:val="32"/>
          <w:szCs w:val="32"/>
        </w:rPr>
        <w:t>.</w:t>
      </w:r>
      <w:r w:rsidR="00162BF2">
        <w:rPr>
          <w:rFonts w:hint="eastAsia"/>
          <w:sz w:val="32"/>
          <w:szCs w:val="32"/>
        </w:rPr>
        <w:t>项目单位经第三方中介机构出具的</w:t>
      </w:r>
      <w:r w:rsidR="00162BF2">
        <w:rPr>
          <w:sz w:val="32"/>
          <w:szCs w:val="32"/>
        </w:rPr>
        <w:t>20</w:t>
      </w:r>
      <w:r w:rsidR="00162BF2">
        <w:rPr>
          <w:rFonts w:hint="eastAsia"/>
          <w:sz w:val="32"/>
          <w:szCs w:val="32"/>
        </w:rPr>
        <w:t>20年度财务审计报告。（2</w:t>
      </w:r>
      <w:r w:rsidR="00162BF2">
        <w:rPr>
          <w:sz w:val="32"/>
          <w:szCs w:val="32"/>
        </w:rPr>
        <w:t>020</w:t>
      </w:r>
      <w:r w:rsidR="00162BF2">
        <w:rPr>
          <w:rFonts w:hint="eastAsia"/>
          <w:sz w:val="32"/>
          <w:szCs w:val="32"/>
        </w:rPr>
        <w:t>年无审计报告的企业，可先提交2020年第12月会计报表，待后期补交财务审计报告）</w:t>
      </w:r>
    </w:p>
    <w:p w:rsidR="00EB138C" w:rsidRDefault="009D2CF9">
      <w:pPr>
        <w:spacing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6</w:t>
      </w:r>
      <w:r w:rsidR="00162BF2">
        <w:rPr>
          <w:sz w:val="32"/>
          <w:szCs w:val="32"/>
        </w:rPr>
        <w:t>.</w:t>
      </w:r>
      <w:r w:rsidR="00162BF2">
        <w:rPr>
          <w:rFonts w:hint="eastAsia"/>
          <w:sz w:val="32"/>
          <w:szCs w:val="32"/>
        </w:rPr>
        <w:t>公共服务示范平台</w:t>
      </w:r>
      <w:r w:rsidR="00B70D48" w:rsidRPr="00B70D48">
        <w:rPr>
          <w:rFonts w:hint="eastAsia"/>
          <w:sz w:val="32"/>
          <w:szCs w:val="32"/>
        </w:rPr>
        <w:t>服务“专精特新”中小企业绩效目标表</w:t>
      </w:r>
      <w:r w:rsidR="00162BF2">
        <w:rPr>
          <w:rFonts w:hint="eastAsia"/>
          <w:sz w:val="32"/>
          <w:szCs w:val="32"/>
        </w:rPr>
        <w:t>（</w:t>
      </w:r>
      <w:r w:rsidR="00964628">
        <w:rPr>
          <w:rFonts w:hint="eastAsia"/>
          <w:sz w:val="32"/>
          <w:szCs w:val="32"/>
        </w:rPr>
        <w:t>详见附件</w:t>
      </w:r>
      <w:r w:rsidR="006858CC">
        <w:rPr>
          <w:sz w:val="32"/>
          <w:szCs w:val="32"/>
        </w:rPr>
        <w:t>4</w:t>
      </w:r>
      <w:r w:rsidR="00162BF2">
        <w:rPr>
          <w:rFonts w:hint="eastAsia"/>
          <w:sz w:val="32"/>
          <w:szCs w:val="32"/>
        </w:rPr>
        <w:t>）。</w:t>
      </w:r>
    </w:p>
    <w:p w:rsidR="00EB138C" w:rsidRDefault="00192E3B">
      <w:pPr>
        <w:spacing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7</w:t>
      </w:r>
      <w:r w:rsidR="00162BF2">
        <w:rPr>
          <w:sz w:val="32"/>
          <w:szCs w:val="32"/>
        </w:rPr>
        <w:t>.</w:t>
      </w:r>
      <w:r w:rsidR="00162BF2">
        <w:rPr>
          <w:rFonts w:hint="eastAsia"/>
          <w:sz w:val="32"/>
          <w:szCs w:val="32"/>
        </w:rPr>
        <w:t>平台自主为企业提供</w:t>
      </w:r>
      <w:r w:rsidR="00B70D48" w:rsidRPr="00B70D48">
        <w:rPr>
          <w:rFonts w:hint="eastAsia"/>
          <w:sz w:val="32"/>
          <w:szCs w:val="32"/>
        </w:rPr>
        <w:t>政策服务、创新和技术服务、数字化赋能服务、工业设计服务、融资对接服务、管理咨询服务、市场开拓服务、培训服务、法律维权服务和其他服务</w:t>
      </w:r>
      <w:r w:rsidR="00B70D48">
        <w:rPr>
          <w:rFonts w:hint="eastAsia"/>
          <w:sz w:val="32"/>
          <w:szCs w:val="32"/>
        </w:rPr>
        <w:t>中任何</w:t>
      </w:r>
      <w:r w:rsidR="009D2CF9">
        <w:rPr>
          <w:rFonts w:hint="eastAsia"/>
          <w:sz w:val="32"/>
          <w:szCs w:val="32"/>
        </w:rPr>
        <w:t>一类</w:t>
      </w:r>
      <w:r w:rsidR="00B70D48">
        <w:rPr>
          <w:rFonts w:hint="eastAsia"/>
          <w:sz w:val="32"/>
          <w:szCs w:val="32"/>
        </w:rPr>
        <w:t>服务</w:t>
      </w:r>
      <w:r w:rsidR="00162BF2">
        <w:rPr>
          <w:rFonts w:hint="eastAsia"/>
          <w:sz w:val="32"/>
          <w:szCs w:val="32"/>
        </w:rPr>
        <w:t>的业绩佐证资料（包括业务合同、支出凭证、发票等）。</w:t>
      </w:r>
    </w:p>
    <w:p w:rsidR="00192E3B" w:rsidRPr="00192E3B" w:rsidRDefault="00192E3B" w:rsidP="00192E3B">
      <w:pPr>
        <w:spacing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8.</w:t>
      </w:r>
      <w:r>
        <w:rPr>
          <w:rFonts w:hint="eastAsia"/>
          <w:sz w:val="32"/>
          <w:szCs w:val="32"/>
        </w:rPr>
        <w:t>公共服务示范平台申报承诺书（详见附件</w:t>
      </w:r>
      <w:r w:rsidR="006858CC"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）。</w:t>
      </w:r>
    </w:p>
    <w:p w:rsidR="00EB138C" w:rsidRDefault="00192E3B">
      <w:pPr>
        <w:spacing w:line="560" w:lineRule="exact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9</w:t>
      </w:r>
      <w:r w:rsidR="00162BF2">
        <w:rPr>
          <w:sz w:val="32"/>
          <w:szCs w:val="32"/>
        </w:rPr>
        <w:t>.</w:t>
      </w:r>
      <w:r w:rsidR="00162BF2">
        <w:rPr>
          <w:rFonts w:hint="eastAsia"/>
          <w:sz w:val="32"/>
          <w:szCs w:val="32"/>
        </w:rPr>
        <w:t>其他相关的证明材料。</w:t>
      </w:r>
    </w:p>
    <w:p w:rsidR="00EB138C" w:rsidRDefault="00162BF2">
      <w:pPr>
        <w:pStyle w:val="ab"/>
        <w:spacing w:line="560" w:lineRule="exact"/>
        <w:ind w:firstLineChars="200" w:firstLine="640"/>
      </w:pPr>
      <w:r>
        <w:rPr>
          <w:rFonts w:hint="eastAsia"/>
          <w:b w:val="0"/>
          <w:bCs w:val="0"/>
        </w:rPr>
        <w:t>二、材料报送要求</w:t>
      </w:r>
    </w:p>
    <w:p w:rsidR="00EB138C" w:rsidRDefault="00162BF2">
      <w:pPr>
        <w:snapToGrid w:val="0"/>
        <w:spacing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1</w:t>
      </w:r>
      <w:r>
        <w:rPr>
          <w:sz w:val="32"/>
          <w:szCs w:val="32"/>
        </w:rPr>
        <w:t>.申报</w:t>
      </w:r>
      <w:r>
        <w:rPr>
          <w:rFonts w:hint="eastAsia"/>
          <w:sz w:val="32"/>
          <w:szCs w:val="32"/>
        </w:rPr>
        <w:t>材料需提供盖章后的</w:t>
      </w:r>
      <w:r>
        <w:rPr>
          <w:sz w:val="32"/>
          <w:szCs w:val="32"/>
        </w:rPr>
        <w:t>扫描电子版</w:t>
      </w:r>
      <w:r>
        <w:rPr>
          <w:rFonts w:hint="eastAsia"/>
          <w:sz w:val="32"/>
          <w:szCs w:val="32"/>
        </w:rPr>
        <w:t>，相关附件表格提供可编辑电子版。</w:t>
      </w:r>
    </w:p>
    <w:p w:rsidR="00EB138C" w:rsidRDefault="00162BF2">
      <w:pPr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.</w:t>
      </w:r>
      <w:r>
        <w:rPr>
          <w:rFonts w:ascii="宋体" w:hAnsi="宋体" w:hint="eastAsia"/>
          <w:sz w:val="32"/>
          <w:szCs w:val="32"/>
        </w:rPr>
        <w:t>按以上顺序排列并作目录，统一编排页码。</w:t>
      </w:r>
    </w:p>
    <w:p w:rsidR="00EB138C" w:rsidRDefault="00EB138C">
      <w:pPr>
        <w:spacing w:line="560" w:lineRule="exact"/>
        <w:ind w:firstLineChars="200" w:firstLine="640"/>
        <w:rPr>
          <w:sz w:val="32"/>
          <w:szCs w:val="32"/>
        </w:rPr>
      </w:pPr>
    </w:p>
    <w:p w:rsidR="00EB138C" w:rsidRDefault="00EB138C">
      <w:pPr>
        <w:spacing w:line="560" w:lineRule="exact"/>
        <w:ind w:firstLineChars="200" w:firstLine="640"/>
        <w:rPr>
          <w:sz w:val="32"/>
          <w:szCs w:val="32"/>
        </w:rPr>
      </w:pPr>
    </w:p>
    <w:sectPr w:rsidR="00EB138C">
      <w:footerReference w:type="default" r:id="rId7"/>
      <w:pgSz w:w="11906" w:h="16838"/>
      <w:pgMar w:top="1440" w:right="1406" w:bottom="1440" w:left="15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4BB" w:rsidRDefault="009014BB">
      <w:r>
        <w:separator/>
      </w:r>
    </w:p>
  </w:endnote>
  <w:endnote w:type="continuationSeparator" w:id="0">
    <w:p w:rsidR="009014BB" w:rsidRDefault="00901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9618038"/>
    </w:sdtPr>
    <w:sdtEndPr/>
    <w:sdtContent>
      <w:p w:rsidR="00EB138C" w:rsidRDefault="00162BF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4E77" w:rsidRPr="00204E77">
          <w:rPr>
            <w:noProof/>
            <w:lang w:val="zh-CN"/>
          </w:rPr>
          <w:t>1</w:t>
        </w:r>
        <w:r>
          <w:fldChar w:fldCharType="end"/>
        </w:r>
      </w:p>
    </w:sdtContent>
  </w:sdt>
  <w:p w:rsidR="00EB138C" w:rsidRDefault="00EB13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4BB" w:rsidRDefault="009014BB">
      <w:r>
        <w:separator/>
      </w:r>
    </w:p>
  </w:footnote>
  <w:footnote w:type="continuationSeparator" w:id="0">
    <w:p w:rsidR="009014BB" w:rsidRDefault="009014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2A3167"/>
    <w:rsid w:val="C13D0531"/>
    <w:rsid w:val="CBF79B01"/>
    <w:rsid w:val="EFF3D29B"/>
    <w:rsid w:val="FEFF0868"/>
    <w:rsid w:val="FF77BDF5"/>
    <w:rsid w:val="FF7F6391"/>
    <w:rsid w:val="FFEE4F34"/>
    <w:rsid w:val="FFF4796A"/>
    <w:rsid w:val="00031AC7"/>
    <w:rsid w:val="00051326"/>
    <w:rsid w:val="0005256E"/>
    <w:rsid w:val="00065DF7"/>
    <w:rsid w:val="00086F3D"/>
    <w:rsid w:val="0009477C"/>
    <w:rsid w:val="000C570A"/>
    <w:rsid w:val="000D6C91"/>
    <w:rsid w:val="001476B2"/>
    <w:rsid w:val="0015132A"/>
    <w:rsid w:val="00162BF2"/>
    <w:rsid w:val="00173B8C"/>
    <w:rsid w:val="00192D69"/>
    <w:rsid w:val="00192E3B"/>
    <w:rsid w:val="001A5AFD"/>
    <w:rsid w:val="001C7383"/>
    <w:rsid w:val="001E17B8"/>
    <w:rsid w:val="001F437E"/>
    <w:rsid w:val="00204E77"/>
    <w:rsid w:val="00211E95"/>
    <w:rsid w:val="002205E2"/>
    <w:rsid w:val="00236F11"/>
    <w:rsid w:val="00237223"/>
    <w:rsid w:val="00252EB7"/>
    <w:rsid w:val="00287683"/>
    <w:rsid w:val="00291BE1"/>
    <w:rsid w:val="00294263"/>
    <w:rsid w:val="002C4053"/>
    <w:rsid w:val="002D5E0D"/>
    <w:rsid w:val="002E1F79"/>
    <w:rsid w:val="002F7666"/>
    <w:rsid w:val="003074CA"/>
    <w:rsid w:val="003140F9"/>
    <w:rsid w:val="00324AA9"/>
    <w:rsid w:val="00327087"/>
    <w:rsid w:val="0037084E"/>
    <w:rsid w:val="0037268A"/>
    <w:rsid w:val="00375CFC"/>
    <w:rsid w:val="003A2177"/>
    <w:rsid w:val="003D1A21"/>
    <w:rsid w:val="003E04A6"/>
    <w:rsid w:val="00422780"/>
    <w:rsid w:val="004325C0"/>
    <w:rsid w:val="00444675"/>
    <w:rsid w:val="004A164C"/>
    <w:rsid w:val="004D247E"/>
    <w:rsid w:val="004E5C6D"/>
    <w:rsid w:val="005004D4"/>
    <w:rsid w:val="00500E36"/>
    <w:rsid w:val="00514368"/>
    <w:rsid w:val="00540AD7"/>
    <w:rsid w:val="005637DB"/>
    <w:rsid w:val="00570AA0"/>
    <w:rsid w:val="0057643B"/>
    <w:rsid w:val="00596EC9"/>
    <w:rsid w:val="005A1CF1"/>
    <w:rsid w:val="005A4899"/>
    <w:rsid w:val="005C6E8F"/>
    <w:rsid w:val="005E05F9"/>
    <w:rsid w:val="005E76B5"/>
    <w:rsid w:val="005F4C0E"/>
    <w:rsid w:val="00606F7F"/>
    <w:rsid w:val="006101F4"/>
    <w:rsid w:val="006265D8"/>
    <w:rsid w:val="006754C2"/>
    <w:rsid w:val="00676F11"/>
    <w:rsid w:val="006858CC"/>
    <w:rsid w:val="006A00F7"/>
    <w:rsid w:val="006B19E1"/>
    <w:rsid w:val="006B2023"/>
    <w:rsid w:val="006B32EF"/>
    <w:rsid w:val="00704A46"/>
    <w:rsid w:val="00725435"/>
    <w:rsid w:val="00737B0D"/>
    <w:rsid w:val="00760ADC"/>
    <w:rsid w:val="007914D4"/>
    <w:rsid w:val="007A3BF1"/>
    <w:rsid w:val="007A7B8F"/>
    <w:rsid w:val="008001F3"/>
    <w:rsid w:val="00805734"/>
    <w:rsid w:val="008248B8"/>
    <w:rsid w:val="00832A96"/>
    <w:rsid w:val="00853C60"/>
    <w:rsid w:val="00855232"/>
    <w:rsid w:val="00855D08"/>
    <w:rsid w:val="00863FA2"/>
    <w:rsid w:val="00864CFA"/>
    <w:rsid w:val="008657BA"/>
    <w:rsid w:val="00866492"/>
    <w:rsid w:val="00884FF9"/>
    <w:rsid w:val="008879CE"/>
    <w:rsid w:val="00891676"/>
    <w:rsid w:val="008944C1"/>
    <w:rsid w:val="008A3EA2"/>
    <w:rsid w:val="008C22F6"/>
    <w:rsid w:val="008C6A1D"/>
    <w:rsid w:val="008E5584"/>
    <w:rsid w:val="009014BB"/>
    <w:rsid w:val="00901A8C"/>
    <w:rsid w:val="00903CFE"/>
    <w:rsid w:val="00910394"/>
    <w:rsid w:val="00934820"/>
    <w:rsid w:val="009362C9"/>
    <w:rsid w:val="00945974"/>
    <w:rsid w:val="0095296B"/>
    <w:rsid w:val="00955E70"/>
    <w:rsid w:val="009562F6"/>
    <w:rsid w:val="00964628"/>
    <w:rsid w:val="0098136A"/>
    <w:rsid w:val="00993D48"/>
    <w:rsid w:val="009B7C20"/>
    <w:rsid w:val="009D2BBA"/>
    <w:rsid w:val="009D2CF9"/>
    <w:rsid w:val="009E67B5"/>
    <w:rsid w:val="00A12747"/>
    <w:rsid w:val="00A45430"/>
    <w:rsid w:val="00A5277B"/>
    <w:rsid w:val="00A65E1C"/>
    <w:rsid w:val="00A8041B"/>
    <w:rsid w:val="00A8182C"/>
    <w:rsid w:val="00A873A2"/>
    <w:rsid w:val="00A913A5"/>
    <w:rsid w:val="00AE2594"/>
    <w:rsid w:val="00B028FC"/>
    <w:rsid w:val="00B53C8C"/>
    <w:rsid w:val="00B70D48"/>
    <w:rsid w:val="00B90088"/>
    <w:rsid w:val="00BC3940"/>
    <w:rsid w:val="00BD3B26"/>
    <w:rsid w:val="00C049DB"/>
    <w:rsid w:val="00C772A2"/>
    <w:rsid w:val="00C83401"/>
    <w:rsid w:val="00C83ABE"/>
    <w:rsid w:val="00CB7C63"/>
    <w:rsid w:val="00CE0FAB"/>
    <w:rsid w:val="00CF32B0"/>
    <w:rsid w:val="00CF7AA5"/>
    <w:rsid w:val="00D315A6"/>
    <w:rsid w:val="00D4548D"/>
    <w:rsid w:val="00D574C2"/>
    <w:rsid w:val="00D70C61"/>
    <w:rsid w:val="00D902C9"/>
    <w:rsid w:val="00DA16F2"/>
    <w:rsid w:val="00DA6FAB"/>
    <w:rsid w:val="00DE6F5C"/>
    <w:rsid w:val="00DF1751"/>
    <w:rsid w:val="00E03C9E"/>
    <w:rsid w:val="00E272A9"/>
    <w:rsid w:val="00E37DF8"/>
    <w:rsid w:val="00E46DD3"/>
    <w:rsid w:val="00E52E19"/>
    <w:rsid w:val="00E543E7"/>
    <w:rsid w:val="00EA631D"/>
    <w:rsid w:val="00EB138C"/>
    <w:rsid w:val="00ED3E7A"/>
    <w:rsid w:val="00EE6207"/>
    <w:rsid w:val="00F2251B"/>
    <w:rsid w:val="00F37E91"/>
    <w:rsid w:val="00F64587"/>
    <w:rsid w:val="00F97517"/>
    <w:rsid w:val="00FA1C0A"/>
    <w:rsid w:val="00FA5BE8"/>
    <w:rsid w:val="00FA75FF"/>
    <w:rsid w:val="00FC07A5"/>
    <w:rsid w:val="00FC2960"/>
    <w:rsid w:val="00FC41A2"/>
    <w:rsid w:val="00FC7573"/>
    <w:rsid w:val="00FE3549"/>
    <w:rsid w:val="00FE3B0E"/>
    <w:rsid w:val="00FE4E5A"/>
    <w:rsid w:val="00FE5D29"/>
    <w:rsid w:val="00FF73C3"/>
    <w:rsid w:val="022401C3"/>
    <w:rsid w:val="07E236F3"/>
    <w:rsid w:val="085E744B"/>
    <w:rsid w:val="088D338B"/>
    <w:rsid w:val="0A941A73"/>
    <w:rsid w:val="0D2A3167"/>
    <w:rsid w:val="0E2C1E41"/>
    <w:rsid w:val="12A37A6E"/>
    <w:rsid w:val="153C5BC8"/>
    <w:rsid w:val="180472D8"/>
    <w:rsid w:val="18CC2BA5"/>
    <w:rsid w:val="20692E24"/>
    <w:rsid w:val="26936E2C"/>
    <w:rsid w:val="26E17B05"/>
    <w:rsid w:val="2AAA57E8"/>
    <w:rsid w:val="2C6324C3"/>
    <w:rsid w:val="32715781"/>
    <w:rsid w:val="32D34B7C"/>
    <w:rsid w:val="3303CE90"/>
    <w:rsid w:val="34126E2E"/>
    <w:rsid w:val="3A5D5FDD"/>
    <w:rsid w:val="3AF17087"/>
    <w:rsid w:val="3C7328D5"/>
    <w:rsid w:val="455C677D"/>
    <w:rsid w:val="45D521A9"/>
    <w:rsid w:val="49E57205"/>
    <w:rsid w:val="4E5362CC"/>
    <w:rsid w:val="5189525F"/>
    <w:rsid w:val="51C55197"/>
    <w:rsid w:val="53B63EC2"/>
    <w:rsid w:val="56A20585"/>
    <w:rsid w:val="59942082"/>
    <w:rsid w:val="5DF1970F"/>
    <w:rsid w:val="60FB0530"/>
    <w:rsid w:val="62EC4678"/>
    <w:rsid w:val="64E54374"/>
    <w:rsid w:val="674F6ECC"/>
    <w:rsid w:val="67592875"/>
    <w:rsid w:val="6B7400B1"/>
    <w:rsid w:val="6DB8112C"/>
    <w:rsid w:val="7F1C5D43"/>
    <w:rsid w:val="7FF98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525B9B"/>
  <w15:docId w15:val="{4546139E-46C2-4A04-A37D-92DF62BCA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/>
      <w:kern w:val="2"/>
      <w:sz w:val="30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line="560" w:lineRule="exact"/>
      <w:outlineLvl w:val="0"/>
    </w:pPr>
    <w:rPr>
      <w:rFonts w:eastAsia="黑体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line="560" w:lineRule="exact"/>
      <w:outlineLvl w:val="1"/>
    </w:pPr>
    <w:rPr>
      <w:rFonts w:ascii="Arial" w:eastAsia="楷体" w:hAnsi="Arial"/>
      <w:b/>
      <w:snapToGrid w:val="0"/>
      <w:kern w:val="0"/>
    </w:rPr>
  </w:style>
  <w:style w:type="paragraph" w:styleId="3">
    <w:name w:val="heading 3"/>
    <w:basedOn w:val="a"/>
    <w:next w:val="a"/>
    <w:unhideWhenUsed/>
    <w:qFormat/>
    <w:pPr>
      <w:keepNext/>
      <w:keepLines/>
      <w:spacing w:line="560" w:lineRule="exact"/>
      <w:outlineLvl w:val="2"/>
    </w:pPr>
    <w:rPr>
      <w:rFonts w:cs="Times New Roman"/>
      <w:b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Times New Roman"/>
      <w:sz w:val="21"/>
      <w:szCs w:val="20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11"/>
    <w:qFormat/>
    <w:pPr>
      <w:snapToGrid w:val="0"/>
      <w:spacing w:before="240" w:after="120" w:line="360" w:lineRule="auto"/>
      <w:jc w:val="left"/>
      <w:outlineLvl w:val="1"/>
    </w:pPr>
    <w:rPr>
      <w:rFonts w:ascii="黑体" w:eastAsia="黑体" w:hAnsi="黑体" w:cs="Times New Roman"/>
      <w:b/>
      <w:bCs/>
      <w:kern w:val="28"/>
      <w:sz w:val="32"/>
      <w:szCs w:val="32"/>
      <w:lang w:val="zh-CN"/>
    </w:rPr>
  </w:style>
  <w:style w:type="character" w:customStyle="1" w:styleId="20">
    <w:name w:val="标题 2 字符"/>
    <w:link w:val="2"/>
    <w:qFormat/>
    <w:rPr>
      <w:rFonts w:ascii="Arial" w:eastAsia="楷体" w:hAnsi="Arial"/>
      <w:b/>
      <w:snapToGrid/>
      <w:sz w:val="32"/>
      <w:szCs w:val="32"/>
    </w:rPr>
  </w:style>
  <w:style w:type="character" w:customStyle="1" w:styleId="10">
    <w:name w:val="标题 1 字符"/>
    <w:link w:val="1"/>
    <w:uiPriority w:val="9"/>
    <w:qFormat/>
    <w:rPr>
      <w:rFonts w:ascii="仿宋_GB2312" w:eastAsia="黑体" w:hAnsi="仿宋_GB2312" w:cs="Times New Roman"/>
      <w:bCs/>
      <w:kern w:val="44"/>
      <w:sz w:val="32"/>
      <w:szCs w:val="44"/>
    </w:rPr>
  </w:style>
  <w:style w:type="character" w:customStyle="1" w:styleId="aa">
    <w:name w:val="页眉 字符"/>
    <w:basedOn w:val="a0"/>
    <w:link w:val="a9"/>
    <w:qFormat/>
    <w:rPr>
      <w:rFonts w:ascii="仿宋_GB2312" w:eastAsia="仿宋_GB2312" w:hAnsi="仿宋_GB2312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仿宋_GB2312" w:eastAsia="仿宋_GB2312" w:hAnsi="仿宋_GB2312"/>
      <w:kern w:val="2"/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kern w:val="2"/>
      <w:sz w:val="21"/>
    </w:rPr>
  </w:style>
  <w:style w:type="character" w:customStyle="1" w:styleId="ac">
    <w:name w:val="副标题 字符"/>
    <w:basedOn w:val="a0"/>
    <w:qFormat/>
    <w:rPr>
      <w:b/>
      <w:bCs/>
      <w:kern w:val="28"/>
      <w:sz w:val="32"/>
      <w:szCs w:val="32"/>
    </w:rPr>
  </w:style>
  <w:style w:type="character" w:customStyle="1" w:styleId="11">
    <w:name w:val="副标题 字符1"/>
    <w:link w:val="ab"/>
    <w:qFormat/>
    <w:rPr>
      <w:rFonts w:ascii="黑体" w:eastAsia="黑体" w:hAnsi="黑体" w:cs="Times New Roman"/>
      <w:b/>
      <w:bCs/>
      <w:kern w:val="28"/>
      <w:sz w:val="32"/>
      <w:szCs w:val="32"/>
      <w:lang w:val="zh-CN" w:eastAsia="zh-CN"/>
    </w:rPr>
  </w:style>
  <w:style w:type="character" w:customStyle="1" w:styleId="a6">
    <w:name w:val="批注框文本 字符"/>
    <w:basedOn w:val="a0"/>
    <w:link w:val="a5"/>
    <w:qFormat/>
    <w:rPr>
      <w:rFonts w:ascii="仿宋_GB2312" w:eastAsia="仿宋_GB2312" w:hAnsi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张旭</dc:creator>
  <cp:lastModifiedBy>whhjmj@163.com</cp:lastModifiedBy>
  <cp:revision>78</cp:revision>
  <dcterms:created xsi:type="dcterms:W3CDTF">2021-02-09T18:03:00Z</dcterms:created>
  <dcterms:modified xsi:type="dcterms:W3CDTF">2021-05-10T09:06:00Z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